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3D" w:rsidRDefault="006C373D" w:rsidP="006C373D">
      <w:pPr>
        <w:pStyle w:val="c21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План</w:t>
      </w:r>
    </w:p>
    <w:p w:rsidR="006C373D" w:rsidRDefault="006C373D" w:rsidP="006C373D">
      <w:pPr>
        <w:pStyle w:val="c29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подготовки к государственной  итоговой аттестации</w:t>
      </w:r>
    </w:p>
    <w:p w:rsidR="006C373D" w:rsidRDefault="006C373D" w:rsidP="006C373D">
      <w:pPr>
        <w:pStyle w:val="c25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выпускников 9 класса по географии</w:t>
      </w:r>
    </w:p>
    <w:p w:rsidR="006C373D" w:rsidRDefault="006C373D" w:rsidP="006C373D">
      <w:pPr>
        <w:pStyle w:val="c0"/>
        <w:spacing w:before="0" w:beforeAutospacing="0" w:after="0" w:afterAutospacing="0"/>
        <w:rPr>
          <w:rStyle w:val="c8"/>
          <w:color w:val="000000"/>
        </w:rPr>
      </w:pPr>
    </w:p>
    <w:p w:rsidR="006C373D" w:rsidRDefault="006C373D" w:rsidP="006C373D">
      <w:pPr>
        <w:pStyle w:val="c0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План составлен для обучающихся 9-х классов, которые выбрали географию, для сдачи экзамена в новой форме и  составлен с учетом  кодификатора и спецификатора к экзамену по географии в формате ОГЭ.</w:t>
      </w:r>
    </w:p>
    <w:p w:rsidR="006C373D" w:rsidRDefault="006C373D" w:rsidP="006C373D">
      <w:pPr>
        <w:pStyle w:val="c0"/>
        <w:spacing w:before="0" w:beforeAutospacing="0" w:after="0" w:afterAutospacing="0"/>
        <w:rPr>
          <w:rStyle w:val="c8"/>
          <w:color w:val="000000"/>
        </w:rPr>
      </w:pPr>
    </w:p>
    <w:p w:rsidR="006C373D" w:rsidRDefault="006C373D" w:rsidP="006C373D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b/>
          <w:bCs/>
          <w:color w:val="000000"/>
        </w:rPr>
        <w:t>Цель:</w:t>
      </w:r>
      <w:r>
        <w:rPr>
          <w:rStyle w:val="c8"/>
          <w:color w:val="000000"/>
        </w:rPr>
        <w:t xml:space="preserve"> создание условий для </w:t>
      </w:r>
      <w:r w:rsidR="00845F81">
        <w:rPr>
          <w:rStyle w:val="c8"/>
          <w:color w:val="000000"/>
        </w:rPr>
        <w:t xml:space="preserve">качественной </w:t>
      </w:r>
      <w:r>
        <w:rPr>
          <w:rStyle w:val="c8"/>
          <w:color w:val="000000"/>
        </w:rPr>
        <w:t xml:space="preserve">подготовки </w:t>
      </w:r>
      <w:r w:rsidR="00845F81">
        <w:rPr>
          <w:rStyle w:val="c8"/>
          <w:color w:val="000000"/>
        </w:rPr>
        <w:t xml:space="preserve">к </w:t>
      </w:r>
      <w:r>
        <w:rPr>
          <w:rStyle w:val="c8"/>
          <w:color w:val="000000"/>
        </w:rPr>
        <w:t xml:space="preserve"> </w:t>
      </w:r>
      <w:r w:rsidR="00845F81">
        <w:rPr>
          <w:rStyle w:val="c8"/>
          <w:color w:val="000000"/>
        </w:rPr>
        <w:t xml:space="preserve">государственной итоговой аттестации в формате ОГЭ </w:t>
      </w:r>
    </w:p>
    <w:p w:rsidR="006C373D" w:rsidRDefault="006C373D" w:rsidP="006C373D">
      <w:pPr>
        <w:pStyle w:val="c2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Задачи:</w:t>
      </w:r>
    </w:p>
    <w:p w:rsidR="006C373D" w:rsidRDefault="006C373D" w:rsidP="006C373D">
      <w:pPr>
        <w:pStyle w:val="c2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1.</w:t>
      </w:r>
      <w:r w:rsidR="00671E53">
        <w:rPr>
          <w:rStyle w:val="c8"/>
          <w:color w:val="000000"/>
        </w:rPr>
        <w:t xml:space="preserve"> </w:t>
      </w:r>
      <w:r>
        <w:rPr>
          <w:rStyle w:val="c8"/>
          <w:color w:val="000000"/>
        </w:rPr>
        <w:t>Осуществить информационное, методическое, психолого-педагогическое обеспечение итоговой аттестации выпускников 9 классов;</w:t>
      </w:r>
    </w:p>
    <w:p w:rsidR="006C373D" w:rsidRDefault="00671E53" w:rsidP="006C373D">
      <w:pPr>
        <w:pStyle w:val="c24"/>
        <w:spacing w:before="0" w:beforeAutospacing="0" w:after="0" w:afterAutospacing="0"/>
        <w:rPr>
          <w:rStyle w:val="c8"/>
          <w:color w:val="000000"/>
        </w:rPr>
      </w:pPr>
      <w:r>
        <w:rPr>
          <w:rStyle w:val="c8"/>
          <w:color w:val="000000"/>
        </w:rPr>
        <w:t>2</w:t>
      </w:r>
      <w:r w:rsidR="006C373D">
        <w:rPr>
          <w:rStyle w:val="c8"/>
          <w:color w:val="000000"/>
        </w:rPr>
        <w:t>.</w:t>
      </w:r>
      <w:r>
        <w:rPr>
          <w:rStyle w:val="c8"/>
          <w:color w:val="000000"/>
        </w:rPr>
        <w:t xml:space="preserve"> </w:t>
      </w:r>
      <w:r w:rsidR="006C373D">
        <w:rPr>
          <w:rStyle w:val="c8"/>
          <w:color w:val="000000"/>
        </w:rPr>
        <w:t xml:space="preserve">Систематизировать работу с </w:t>
      </w:r>
      <w:proofErr w:type="gramStart"/>
      <w:r w:rsidR="006C373D">
        <w:rPr>
          <w:rStyle w:val="c8"/>
          <w:color w:val="000000"/>
        </w:rPr>
        <w:t>обучающимися</w:t>
      </w:r>
      <w:proofErr w:type="gramEnd"/>
      <w:r w:rsidR="006C373D">
        <w:rPr>
          <w:rStyle w:val="c8"/>
          <w:color w:val="000000"/>
        </w:rPr>
        <w:t xml:space="preserve"> по подготовке к ОГЭ;</w:t>
      </w:r>
    </w:p>
    <w:p w:rsidR="00671E53" w:rsidRDefault="00671E53" w:rsidP="006C373D">
      <w:pPr>
        <w:pStyle w:val="c2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 Продолжить учиться работать с источниками географической информации.</w:t>
      </w:r>
    </w:p>
    <w:p w:rsidR="006C373D" w:rsidRDefault="006C373D" w:rsidP="006C373D">
      <w:pPr>
        <w:pStyle w:val="c21"/>
        <w:spacing w:before="0" w:beforeAutospacing="0" w:after="0" w:afterAutospacing="0"/>
        <w:jc w:val="center"/>
        <w:rPr>
          <w:rStyle w:val="c27"/>
          <w:b/>
          <w:bCs/>
          <w:color w:val="000000"/>
        </w:rPr>
      </w:pPr>
    </w:p>
    <w:p w:rsidR="006C373D" w:rsidRDefault="006C373D" w:rsidP="006C373D">
      <w:pPr>
        <w:pStyle w:val="c21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b/>
          <w:bCs/>
          <w:color w:val="000000"/>
        </w:rPr>
        <w:t xml:space="preserve">Формы работы с </w:t>
      </w:r>
      <w:proofErr w:type="gramStart"/>
      <w:r>
        <w:rPr>
          <w:rStyle w:val="c27"/>
          <w:b/>
          <w:bCs/>
          <w:color w:val="000000"/>
        </w:rPr>
        <w:t>обучающимися</w:t>
      </w:r>
      <w:proofErr w:type="gramEnd"/>
      <w:r>
        <w:rPr>
          <w:rStyle w:val="c27"/>
          <w:b/>
          <w:bCs/>
          <w:color w:val="000000"/>
        </w:rPr>
        <w:t>.</w:t>
      </w:r>
    </w:p>
    <w:p w:rsidR="006C373D" w:rsidRDefault="006C373D" w:rsidP="006C373D">
      <w:pPr>
        <w:pStyle w:val="c2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Групповые консультации</w:t>
      </w:r>
    </w:p>
    <w:p w:rsidR="006C373D" w:rsidRDefault="006C373D" w:rsidP="006C373D">
      <w:pPr>
        <w:pStyle w:val="c2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Индивидуальные консультации</w:t>
      </w:r>
    </w:p>
    <w:p w:rsidR="006C373D" w:rsidRPr="006C373D" w:rsidRDefault="006C373D" w:rsidP="006C373D">
      <w:pPr>
        <w:pStyle w:val="2"/>
        <w:pBdr>
          <w:bottom w:val="single" w:sz="6" w:space="0" w:color="D6DDB9"/>
        </w:pBdr>
        <w:spacing w:before="120" w:beforeAutospacing="0" w:after="120" w:afterAutospacing="0"/>
        <w:ind w:right="66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C373D">
        <w:rPr>
          <w:rStyle w:val="c7"/>
          <w:color w:val="000000"/>
          <w:sz w:val="24"/>
          <w:szCs w:val="24"/>
          <w:lang w:val="ru-RU"/>
        </w:rPr>
        <w:t>Ожидаемые результаты</w:t>
      </w:r>
    </w:p>
    <w:p w:rsidR="006C373D" w:rsidRDefault="006C373D" w:rsidP="00845F81">
      <w:pPr>
        <w:pStyle w:val="c3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Полученные знания должны помочь учащимся:</w:t>
      </w:r>
    </w:p>
    <w:p w:rsidR="006C373D" w:rsidRDefault="006C373D" w:rsidP="00845F81">
      <w:pPr>
        <w:pStyle w:val="c2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</w:t>
      </w:r>
      <w:r w:rsidR="00671E53">
        <w:rPr>
          <w:rStyle w:val="c8"/>
          <w:color w:val="000000"/>
        </w:rPr>
        <w:t xml:space="preserve"> </w:t>
      </w:r>
      <w:r>
        <w:rPr>
          <w:rStyle w:val="c8"/>
          <w:color w:val="000000"/>
        </w:rPr>
        <w:t xml:space="preserve">успешно </w:t>
      </w:r>
      <w:r w:rsidR="00671E53">
        <w:rPr>
          <w:rStyle w:val="c8"/>
          <w:color w:val="000000"/>
        </w:rPr>
        <w:t xml:space="preserve"> пройти ГИА в формате ОГЭ</w:t>
      </w:r>
      <w:r>
        <w:rPr>
          <w:rStyle w:val="c8"/>
          <w:color w:val="000000"/>
        </w:rPr>
        <w:t>;</w:t>
      </w:r>
    </w:p>
    <w:p w:rsidR="006C373D" w:rsidRDefault="006C373D" w:rsidP="00845F81">
      <w:pPr>
        <w:pStyle w:val="c2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</w:t>
      </w:r>
      <w:r w:rsidR="00671E53">
        <w:rPr>
          <w:rStyle w:val="c8"/>
          <w:color w:val="000000"/>
        </w:rPr>
        <w:t xml:space="preserve"> </w:t>
      </w:r>
      <w:r>
        <w:rPr>
          <w:rStyle w:val="c8"/>
          <w:color w:val="000000"/>
        </w:rPr>
        <w:t>определиться в выборе индивидуальных образовательных потребностей;</w:t>
      </w:r>
    </w:p>
    <w:p w:rsidR="006C373D" w:rsidRDefault="006C373D" w:rsidP="00845F81">
      <w:pPr>
        <w:pStyle w:val="c23"/>
        <w:spacing w:before="0" w:beforeAutospacing="0" w:after="0" w:afterAutospacing="0"/>
        <w:ind w:right="11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</w:t>
      </w:r>
      <w:r w:rsidR="00671E53">
        <w:rPr>
          <w:rStyle w:val="c8"/>
          <w:color w:val="000000"/>
        </w:rPr>
        <w:t xml:space="preserve"> </w:t>
      </w:r>
      <w:r>
        <w:rPr>
          <w:rStyle w:val="c8"/>
          <w:color w:val="000000"/>
        </w:rPr>
        <w:t>закреп</w:t>
      </w:r>
      <w:r w:rsidR="00845F81">
        <w:rPr>
          <w:rStyle w:val="c8"/>
          <w:color w:val="000000"/>
        </w:rPr>
        <w:t>ить</w:t>
      </w:r>
      <w:r>
        <w:rPr>
          <w:rStyle w:val="c8"/>
          <w:color w:val="000000"/>
        </w:rPr>
        <w:t xml:space="preserve"> и систематизир</w:t>
      </w:r>
      <w:r w:rsidR="00845F81">
        <w:rPr>
          <w:rStyle w:val="c8"/>
          <w:color w:val="000000"/>
        </w:rPr>
        <w:t>овать</w:t>
      </w:r>
      <w:r>
        <w:rPr>
          <w:rStyle w:val="c8"/>
          <w:color w:val="000000"/>
        </w:rPr>
        <w:t xml:space="preserve"> знания по основным разделам </w:t>
      </w:r>
      <w:r w:rsidR="00845F81">
        <w:rPr>
          <w:rStyle w:val="c8"/>
          <w:color w:val="000000"/>
        </w:rPr>
        <w:t>курса г</w:t>
      </w:r>
      <w:r>
        <w:rPr>
          <w:rStyle w:val="c8"/>
          <w:color w:val="000000"/>
        </w:rPr>
        <w:t xml:space="preserve">еографии 5-9 классы </w:t>
      </w:r>
    </w:p>
    <w:p w:rsidR="006C373D" w:rsidRDefault="006C373D" w:rsidP="00671E53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</w:t>
      </w:r>
      <w:r w:rsidR="00671E53">
        <w:rPr>
          <w:rStyle w:val="c8"/>
          <w:color w:val="000000"/>
        </w:rPr>
        <w:t xml:space="preserve"> </w:t>
      </w:r>
      <w:r>
        <w:rPr>
          <w:rStyle w:val="c8"/>
          <w:color w:val="000000"/>
        </w:rPr>
        <w:t>обраб</w:t>
      </w:r>
      <w:r w:rsidR="00845F81">
        <w:rPr>
          <w:rStyle w:val="c8"/>
          <w:color w:val="000000"/>
        </w:rPr>
        <w:t>отать</w:t>
      </w:r>
      <w:r>
        <w:rPr>
          <w:rStyle w:val="c8"/>
          <w:color w:val="000000"/>
        </w:rPr>
        <w:t xml:space="preserve"> применение теоретических знаний на практике решения заданий, формирующи</w:t>
      </w:r>
      <w:r w:rsidR="00845F81">
        <w:rPr>
          <w:rStyle w:val="c8"/>
          <w:color w:val="000000"/>
        </w:rPr>
        <w:t xml:space="preserve">х </w:t>
      </w:r>
      <w:r>
        <w:rPr>
          <w:rStyle w:val="c8"/>
          <w:color w:val="000000"/>
        </w:rPr>
        <w:t>научную картину мира.</w:t>
      </w:r>
    </w:p>
    <w:p w:rsidR="00671E53" w:rsidRDefault="00671E53" w:rsidP="00D415D3">
      <w:pPr>
        <w:pStyle w:val="c32"/>
        <w:spacing w:before="0" w:beforeAutospacing="0" w:after="0" w:afterAutospacing="0"/>
        <w:ind w:right="2"/>
        <w:rPr>
          <w:rStyle w:val="c16"/>
          <w:b/>
          <w:bCs/>
          <w:color w:val="000000"/>
          <w:szCs w:val="28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0"/>
        <w:gridCol w:w="3544"/>
        <w:gridCol w:w="2211"/>
        <w:gridCol w:w="2995"/>
      </w:tblGrid>
      <w:tr w:rsidR="00671E53" w:rsidRPr="00373AED" w:rsidTr="005C4676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Этапы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Основные мероприятия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Сроки проведения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Цели</w:t>
            </w:r>
          </w:p>
        </w:tc>
      </w:tr>
      <w:tr w:rsidR="00671E53" w:rsidRPr="00BB15DB" w:rsidTr="005C4676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Мониторинг выбора предметов для ГИА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Сентябрь - декабрь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Выявить количество учащихся, желающих сдавать географию</w:t>
            </w:r>
          </w:p>
        </w:tc>
      </w:tr>
      <w:tr w:rsidR="00671E53" w:rsidRPr="00BB15DB" w:rsidTr="005C4676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Мониторинг ЗУН (вариант КИМ за прошлый год)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Выявить уровень ЗУН, «западающие» темы у каждого ученика</w:t>
            </w:r>
          </w:p>
        </w:tc>
      </w:tr>
      <w:tr w:rsidR="00671E53" w:rsidRPr="00BB15DB" w:rsidTr="005C4676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E53" w:rsidRPr="00373AED" w:rsidRDefault="00671E53" w:rsidP="005C4676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консультаций:</w:t>
            </w:r>
          </w:p>
          <w:p w:rsidR="00671E53" w:rsidRPr="00373AED" w:rsidRDefault="00671E53" w:rsidP="005C4676">
            <w:pPr>
              <w:numPr>
                <w:ilvl w:val="0"/>
                <w:numId w:val="1"/>
              </w:num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Подготовка учащихся к ОГЭ по заданиям КИМ.</w:t>
            </w:r>
          </w:p>
          <w:p w:rsidR="00373AED" w:rsidRPr="00373AED" w:rsidRDefault="00671E53" w:rsidP="005C4676">
            <w:pPr>
              <w:numPr>
                <w:ilvl w:val="0"/>
                <w:numId w:val="1"/>
              </w:num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Отработка материала по разным типам заданий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Октябрь-май каждый четверг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11:00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E53" w:rsidRPr="00373AED" w:rsidRDefault="00671E53" w:rsidP="005C4676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заданий разных типов и уровней сложности.</w:t>
            </w:r>
          </w:p>
          <w:p w:rsidR="00373AED" w:rsidRPr="00373AED" w:rsidRDefault="00671E53" w:rsidP="005C4676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Объяснить особенности заданий, алгоритм их выполнения, использование картографического материала для выполнения заданий</w:t>
            </w:r>
          </w:p>
        </w:tc>
      </w:tr>
      <w:tr w:rsidR="00671E53" w:rsidRPr="00BB15DB" w:rsidTr="005C4676">
        <w:trPr>
          <w:trHeight w:val="5553"/>
        </w:trPr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4.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E53" w:rsidRPr="00373AED" w:rsidRDefault="00671E53" w:rsidP="005C4676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Работа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учебных занятиях</w:t>
            </w:r>
          </w:p>
          <w:p w:rsidR="00671E53" w:rsidRDefault="00671E53" w:rsidP="005C4676">
            <w:pPr>
              <w:numPr>
                <w:ilvl w:val="0"/>
                <w:numId w:val="2"/>
              </w:num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заданий КИМ на учебных занятиях </w:t>
            </w:r>
          </w:p>
          <w:p w:rsidR="00671E53" w:rsidRPr="00373AED" w:rsidRDefault="00671E53" w:rsidP="005C4676">
            <w:pPr>
              <w:numPr>
                <w:ilvl w:val="0"/>
                <w:numId w:val="2"/>
              </w:num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заданий из сборников учениками дома с последующим анализом: «ГИА –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»;</w:t>
            </w:r>
          </w:p>
          <w:p w:rsidR="00671E53" w:rsidRPr="00373AED" w:rsidRDefault="00671E53" w:rsidP="005C4676">
            <w:pPr>
              <w:numPr>
                <w:ilvl w:val="0"/>
                <w:numId w:val="2"/>
              </w:num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заданий на сайте РЕШУ ОГЭ самостоятельно с проработкой пояснений</w:t>
            </w:r>
          </w:p>
          <w:p w:rsidR="00373AED" w:rsidRPr="00373AED" w:rsidRDefault="00671E53" w:rsidP="00482B74">
            <w:pPr>
              <w:numPr>
                <w:ilvl w:val="0"/>
                <w:numId w:val="2"/>
              </w:num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Систематическая подготовка к урокам рубрик «Это интересно» или «Удивительное рядом»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E53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октябрь – май</w:t>
            </w:r>
          </w:p>
          <w:p w:rsidR="00671E53" w:rsidRPr="00373AED" w:rsidRDefault="00671E53" w:rsidP="005C4676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5 минут в конце каждого урока</w:t>
            </w:r>
          </w:p>
          <w:p w:rsidR="00373AED" w:rsidRPr="00373AED" w:rsidRDefault="00671E53" w:rsidP="005C4676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2.дополнительные задания на дом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Отработать навыки выполнения заданий разного типа</w:t>
            </w:r>
          </w:p>
        </w:tc>
      </w:tr>
      <w:tr w:rsidR="00671E53" w:rsidRPr="00BB15DB" w:rsidTr="005C4676"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E53" w:rsidRPr="00373AED" w:rsidRDefault="00671E53" w:rsidP="005C4676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Мониторинг ЗУН с использованием разных вариантов КИМ:</w:t>
            </w:r>
          </w:p>
          <w:p w:rsidR="00671E53" w:rsidRPr="00373AED" w:rsidRDefault="00671E53" w:rsidP="005C4676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ое</w:t>
            </w: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ое</w:t>
            </w: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мероприятие в формате ОГЭ по географии</w:t>
            </w:r>
            <w:r w:rsidR="0048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проведение </w:t>
            </w:r>
            <w:proofErr w:type="spellStart"/>
            <w:r w:rsidR="0048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тренировочно</w:t>
            </w:r>
            <w:proofErr w:type="spellEnd"/>
            <w:r w:rsidR="0048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-диагностических работ согласно графику ОО</w:t>
            </w:r>
          </w:p>
          <w:p w:rsidR="00373AED" w:rsidRPr="00373AED" w:rsidRDefault="00671E53" w:rsidP="005C4676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пробный экзамен в рамках консультаций перед экзаменом</w:t>
            </w:r>
          </w:p>
        </w:tc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1E53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71E53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71E53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71E53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Март </w:t>
            </w:r>
            <w:r w:rsidR="0048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май</w:t>
            </w:r>
          </w:p>
          <w:p w:rsidR="00671E53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82B74" w:rsidRDefault="00482B74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373AED" w:rsidRPr="00373AED" w:rsidRDefault="00671E53" w:rsidP="005C4676">
            <w:pPr>
              <w:spacing w:before="0"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Май-июнь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AED" w:rsidRPr="00373AED" w:rsidRDefault="00671E53" w:rsidP="005C4676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3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Проверить усвоение материала, выявить основные ошибки и отработать «западающий» материал повторно</w:t>
            </w:r>
          </w:p>
        </w:tc>
      </w:tr>
    </w:tbl>
    <w:p w:rsidR="00671E53" w:rsidRDefault="00671E53" w:rsidP="00D415D3">
      <w:pPr>
        <w:pStyle w:val="c32"/>
        <w:spacing w:before="0" w:beforeAutospacing="0" w:after="0" w:afterAutospacing="0"/>
        <w:ind w:right="2"/>
        <w:rPr>
          <w:rStyle w:val="c16"/>
          <w:b/>
          <w:bCs/>
          <w:color w:val="000000"/>
          <w:szCs w:val="28"/>
        </w:rPr>
      </w:pPr>
    </w:p>
    <w:p w:rsidR="00D415D3" w:rsidRPr="00AA1958" w:rsidRDefault="00D415D3" w:rsidP="00D415D3">
      <w:pPr>
        <w:pStyle w:val="c32"/>
        <w:spacing w:before="0" w:beforeAutospacing="0" w:after="0" w:afterAutospacing="0"/>
        <w:ind w:right="2"/>
        <w:rPr>
          <w:rFonts w:ascii="Calibri" w:hAnsi="Calibri"/>
          <w:b/>
          <w:color w:val="000000"/>
          <w:sz w:val="20"/>
          <w:szCs w:val="22"/>
        </w:rPr>
      </w:pPr>
      <w:r w:rsidRPr="00AA1958">
        <w:rPr>
          <w:rStyle w:val="c16"/>
          <w:b/>
          <w:bCs/>
          <w:color w:val="000000"/>
          <w:szCs w:val="28"/>
        </w:rPr>
        <w:t>Тематическое планирование</w:t>
      </w:r>
      <w:r w:rsidR="00AA1958" w:rsidRPr="00AA1958">
        <w:rPr>
          <w:rStyle w:val="c16"/>
          <w:b/>
          <w:bCs/>
          <w:color w:val="000000"/>
          <w:szCs w:val="28"/>
        </w:rPr>
        <w:t xml:space="preserve"> консультаций по гео</w:t>
      </w:r>
      <w:r w:rsidR="00AA1958">
        <w:rPr>
          <w:rStyle w:val="c16"/>
          <w:b/>
          <w:bCs/>
          <w:color w:val="000000"/>
          <w:szCs w:val="28"/>
        </w:rPr>
        <w:t>г</w:t>
      </w:r>
      <w:r w:rsidR="00AA1958" w:rsidRPr="00AA1958">
        <w:rPr>
          <w:rStyle w:val="c16"/>
          <w:b/>
          <w:bCs/>
          <w:color w:val="000000"/>
          <w:szCs w:val="28"/>
        </w:rPr>
        <w:t>рафии</w:t>
      </w:r>
    </w:p>
    <w:tbl>
      <w:tblPr>
        <w:tblpPr w:leftFromText="180" w:rightFromText="180" w:vertAnchor="text" w:horzAnchor="margin" w:tblpY="286"/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9"/>
        <w:gridCol w:w="2136"/>
      </w:tblGrid>
      <w:tr w:rsidR="00D415D3" w:rsidTr="00D415D3">
        <w:trPr>
          <w:trHeight w:val="274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Название темы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Часы</w:t>
            </w:r>
          </w:p>
        </w:tc>
      </w:tr>
      <w:tr w:rsidR="00D415D3" w:rsidTr="00D415D3">
        <w:trPr>
          <w:trHeight w:val="29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AA1958">
            <w:pPr>
              <w:pStyle w:val="c3"/>
              <w:spacing w:before="0" w:beforeAutospacing="0" w:after="0" w:afterAutospacing="0" w:line="0" w:lineRule="atLeast"/>
              <w:ind w:right="2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Географические открытия путешественников.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2</w:t>
            </w:r>
          </w:p>
        </w:tc>
      </w:tr>
      <w:tr w:rsidR="00D415D3" w:rsidTr="00D415D3">
        <w:trPr>
          <w:trHeight w:val="29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5"/>
              <w:spacing w:before="0" w:beforeAutospacing="0" w:after="0" w:afterAutospacing="0" w:line="0" w:lineRule="atLeast"/>
              <w:ind w:left="36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Географическая карта, топографический план.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2</w:t>
            </w:r>
          </w:p>
        </w:tc>
      </w:tr>
      <w:tr w:rsidR="00D415D3" w:rsidTr="00D415D3">
        <w:trPr>
          <w:trHeight w:val="29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5"/>
              <w:spacing w:before="0" w:beforeAutospacing="0" w:after="0" w:afterAutospacing="0" w:line="0" w:lineRule="atLeast"/>
              <w:ind w:left="36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Градусная сеть на глобусе и картах.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2</w:t>
            </w:r>
          </w:p>
        </w:tc>
      </w:tr>
      <w:tr w:rsidR="00D415D3" w:rsidTr="00D415D3">
        <w:trPr>
          <w:trHeight w:val="564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5"/>
              <w:spacing w:before="0" w:beforeAutospacing="0" w:after="0" w:afterAutospacing="0" w:line="0" w:lineRule="atLeast"/>
              <w:ind w:left="36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Изображение высот и глубин на картах и топографическом плане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2</w:t>
            </w:r>
          </w:p>
        </w:tc>
      </w:tr>
      <w:tr w:rsidR="00D415D3" w:rsidTr="00D415D3">
        <w:trPr>
          <w:trHeight w:val="274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5"/>
              <w:spacing w:before="0" w:beforeAutospacing="0" w:after="0" w:afterAutospacing="0" w:line="0" w:lineRule="atLeast"/>
              <w:ind w:left="36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Пояса освещенности. Природные зоны.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2</w:t>
            </w:r>
          </w:p>
        </w:tc>
      </w:tr>
      <w:tr w:rsidR="00D415D3" w:rsidTr="00D415D3">
        <w:trPr>
          <w:trHeight w:val="29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5"/>
              <w:spacing w:before="0" w:beforeAutospacing="0" w:after="0" w:afterAutospacing="0" w:line="0" w:lineRule="atLeast"/>
              <w:ind w:left="36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Консультации по текущим вопросам.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1</w:t>
            </w:r>
          </w:p>
        </w:tc>
      </w:tr>
      <w:tr w:rsidR="00D415D3" w:rsidTr="00D415D3">
        <w:trPr>
          <w:trHeight w:val="29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5"/>
              <w:spacing w:before="0" w:beforeAutospacing="0" w:after="0" w:afterAutospacing="0" w:line="0" w:lineRule="atLeast"/>
              <w:ind w:left="36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Страны мира.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2</w:t>
            </w:r>
          </w:p>
        </w:tc>
      </w:tr>
      <w:tr w:rsidR="00D415D3" w:rsidTr="00D415D3">
        <w:trPr>
          <w:trHeight w:val="29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5"/>
              <w:spacing w:before="0" w:beforeAutospacing="0" w:after="0" w:afterAutospacing="0" w:line="0" w:lineRule="atLeast"/>
              <w:ind w:left="36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Климат и климатические ресурсы России.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2</w:t>
            </w:r>
          </w:p>
        </w:tc>
      </w:tr>
      <w:tr w:rsidR="00D415D3" w:rsidTr="00D415D3">
        <w:trPr>
          <w:trHeight w:val="274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5"/>
              <w:spacing w:before="0" w:beforeAutospacing="0" w:after="0" w:afterAutospacing="0" w:line="0" w:lineRule="atLeast"/>
              <w:ind w:left="36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Часовые пояса.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BB15DB" w:rsidP="00D415D3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1</w:t>
            </w:r>
          </w:p>
        </w:tc>
      </w:tr>
      <w:tr w:rsidR="00D415D3" w:rsidTr="00D415D3">
        <w:trPr>
          <w:trHeight w:val="29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5"/>
              <w:spacing w:before="0" w:beforeAutospacing="0" w:after="0" w:afterAutospacing="0" w:line="0" w:lineRule="atLeast"/>
              <w:ind w:left="36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Население. Миграции. Решение задач.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2</w:t>
            </w:r>
          </w:p>
        </w:tc>
      </w:tr>
      <w:tr w:rsidR="00D415D3" w:rsidTr="00D415D3">
        <w:trPr>
          <w:trHeight w:val="29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5"/>
              <w:spacing w:before="0" w:beforeAutospacing="0" w:after="0" w:afterAutospacing="0" w:line="0" w:lineRule="atLeast"/>
              <w:ind w:left="36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Работа с Кимами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2</w:t>
            </w:r>
          </w:p>
        </w:tc>
      </w:tr>
      <w:tr w:rsidR="00D415D3" w:rsidTr="00D415D3">
        <w:trPr>
          <w:trHeight w:val="564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5"/>
              <w:spacing w:before="0" w:beforeAutospacing="0" w:after="0" w:afterAutospacing="0" w:line="0" w:lineRule="atLeast"/>
              <w:ind w:left="36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lastRenderedPageBreak/>
              <w:t>Главные отрасли и межотраслевые комплексы России.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2</w:t>
            </w:r>
          </w:p>
        </w:tc>
      </w:tr>
      <w:tr w:rsidR="00D415D3" w:rsidTr="00D415D3">
        <w:trPr>
          <w:trHeight w:val="29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5"/>
              <w:spacing w:before="0" w:beforeAutospacing="0" w:after="0" w:afterAutospacing="0" w:line="0" w:lineRule="atLeast"/>
              <w:ind w:left="36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Консультация по текущим вопросам.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2</w:t>
            </w:r>
          </w:p>
        </w:tc>
      </w:tr>
      <w:tr w:rsidR="00D415D3" w:rsidTr="00D415D3">
        <w:trPr>
          <w:trHeight w:val="274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5"/>
              <w:spacing w:before="0" w:beforeAutospacing="0" w:after="0" w:afterAutospacing="0" w:line="0" w:lineRule="atLeast"/>
              <w:ind w:left="36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Внутренние воды и водные ресурсы.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2</w:t>
            </w:r>
          </w:p>
        </w:tc>
      </w:tr>
      <w:tr w:rsidR="00D415D3" w:rsidTr="00D415D3">
        <w:trPr>
          <w:trHeight w:val="29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5"/>
              <w:spacing w:before="0" w:beforeAutospacing="0" w:after="0" w:afterAutospacing="0" w:line="0" w:lineRule="atLeast"/>
              <w:ind w:left="36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Решение географических задач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2</w:t>
            </w:r>
          </w:p>
        </w:tc>
      </w:tr>
      <w:tr w:rsidR="00D415D3" w:rsidTr="00D415D3">
        <w:trPr>
          <w:trHeight w:val="29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5"/>
              <w:spacing w:before="0" w:beforeAutospacing="0" w:after="0" w:afterAutospacing="0" w:line="0" w:lineRule="atLeast"/>
              <w:ind w:left="36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Россия в современном мире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1</w:t>
            </w:r>
          </w:p>
        </w:tc>
      </w:tr>
      <w:tr w:rsidR="00D415D3" w:rsidTr="00D415D3">
        <w:trPr>
          <w:trHeight w:val="29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5"/>
              <w:spacing w:before="0" w:beforeAutospacing="0" w:after="0" w:afterAutospacing="0" w:line="0" w:lineRule="atLeast"/>
              <w:ind w:left="36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Консультация по текущим вопросам.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2</w:t>
            </w:r>
          </w:p>
        </w:tc>
      </w:tr>
      <w:tr w:rsidR="00D415D3" w:rsidTr="00D415D3">
        <w:trPr>
          <w:trHeight w:val="274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5"/>
              <w:spacing w:before="0" w:beforeAutospacing="0" w:after="0" w:afterAutospacing="0" w:line="0" w:lineRule="atLeast"/>
              <w:ind w:left="36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Итоговая консультация.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2</w:t>
            </w:r>
          </w:p>
        </w:tc>
      </w:tr>
      <w:tr w:rsidR="00D415D3" w:rsidTr="00D415D3">
        <w:trPr>
          <w:trHeight w:val="29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D415D3">
            <w:pPr>
              <w:pStyle w:val="c5"/>
              <w:spacing w:before="0" w:beforeAutospacing="0" w:after="0" w:afterAutospacing="0" w:line="0" w:lineRule="atLeast"/>
              <w:ind w:left="36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</w:rPr>
              <w:t>итого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5D3" w:rsidRDefault="00D415D3" w:rsidP="00BB15DB">
            <w:pPr>
              <w:pStyle w:val="c3"/>
              <w:spacing w:before="0" w:beforeAutospacing="0" w:after="0" w:afterAutospacing="0" w:line="0" w:lineRule="atLeast"/>
              <w:ind w:right="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3</w:t>
            </w:r>
            <w:r w:rsidR="00BB15DB">
              <w:rPr>
                <w:rStyle w:val="c7"/>
                <w:b/>
                <w:bCs/>
                <w:color w:val="000000"/>
              </w:rPr>
              <w:t>3</w:t>
            </w:r>
          </w:p>
        </w:tc>
      </w:tr>
    </w:tbl>
    <w:p w:rsidR="00D415D3" w:rsidRDefault="00D415D3" w:rsidP="006C373D">
      <w:pPr>
        <w:pStyle w:val="c21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6C373D" w:rsidRDefault="006C373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6C373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E4797"/>
    <w:multiLevelType w:val="multilevel"/>
    <w:tmpl w:val="840EA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D1662D"/>
    <w:multiLevelType w:val="multilevel"/>
    <w:tmpl w:val="56AEA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73AED"/>
    <w:rsid w:val="00482B74"/>
    <w:rsid w:val="004F7E17"/>
    <w:rsid w:val="005A05CE"/>
    <w:rsid w:val="00653AF6"/>
    <w:rsid w:val="00671E53"/>
    <w:rsid w:val="006C373D"/>
    <w:rsid w:val="008247DF"/>
    <w:rsid w:val="00845F81"/>
    <w:rsid w:val="00AA1958"/>
    <w:rsid w:val="00B17C26"/>
    <w:rsid w:val="00B73A5A"/>
    <w:rsid w:val="00BB15DB"/>
    <w:rsid w:val="00D415D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73A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3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1">
    <w:name w:val="c21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8">
    <w:name w:val="c18"/>
    <w:basedOn w:val="a0"/>
    <w:rsid w:val="006C373D"/>
  </w:style>
  <w:style w:type="paragraph" w:customStyle="1" w:styleId="c29">
    <w:name w:val="c29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6">
    <w:name w:val="c16"/>
    <w:basedOn w:val="a0"/>
    <w:rsid w:val="006C373D"/>
  </w:style>
  <w:style w:type="paragraph" w:customStyle="1" w:styleId="c25">
    <w:name w:val="c25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">
    <w:name w:val="c0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6C373D"/>
  </w:style>
  <w:style w:type="character" w:customStyle="1" w:styleId="c27">
    <w:name w:val="c27"/>
    <w:basedOn w:val="a0"/>
    <w:rsid w:val="006C373D"/>
  </w:style>
  <w:style w:type="paragraph" w:customStyle="1" w:styleId="c22">
    <w:name w:val="c22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6C373D"/>
  </w:style>
  <w:style w:type="paragraph" w:customStyle="1" w:styleId="c24">
    <w:name w:val="c24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3">
    <w:name w:val="c23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6">
    <w:name w:val="c36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2">
    <w:name w:val="c32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">
    <w:name w:val="c3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">
    <w:name w:val="c5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73A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3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1">
    <w:name w:val="c21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8">
    <w:name w:val="c18"/>
    <w:basedOn w:val="a0"/>
    <w:rsid w:val="006C373D"/>
  </w:style>
  <w:style w:type="paragraph" w:customStyle="1" w:styleId="c29">
    <w:name w:val="c29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6">
    <w:name w:val="c16"/>
    <w:basedOn w:val="a0"/>
    <w:rsid w:val="006C373D"/>
  </w:style>
  <w:style w:type="paragraph" w:customStyle="1" w:styleId="c25">
    <w:name w:val="c25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">
    <w:name w:val="c0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6C373D"/>
  </w:style>
  <w:style w:type="character" w:customStyle="1" w:styleId="c27">
    <w:name w:val="c27"/>
    <w:basedOn w:val="a0"/>
    <w:rsid w:val="006C373D"/>
  </w:style>
  <w:style w:type="paragraph" w:customStyle="1" w:styleId="c22">
    <w:name w:val="c22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6C373D"/>
  </w:style>
  <w:style w:type="paragraph" w:customStyle="1" w:styleId="c24">
    <w:name w:val="c24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3">
    <w:name w:val="c23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6">
    <w:name w:val="c36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2">
    <w:name w:val="c32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">
    <w:name w:val="c3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">
    <w:name w:val="c5"/>
    <w:basedOn w:val="a"/>
    <w:rsid w:val="006C373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</cp:lastModifiedBy>
  <cp:revision>8</cp:revision>
  <dcterms:created xsi:type="dcterms:W3CDTF">2011-11-02T04:15:00Z</dcterms:created>
  <dcterms:modified xsi:type="dcterms:W3CDTF">2022-04-27T03:11:00Z</dcterms:modified>
</cp:coreProperties>
</file>